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07FAF" w14:textId="6B94010B" w:rsidR="00CB04BF" w:rsidRPr="00F649B5" w:rsidRDefault="00CB04BF" w:rsidP="00CB04BF">
      <w:pPr>
        <w:widowControl w:val="0"/>
        <w:tabs>
          <w:tab w:val="right" w:pos="9630"/>
          <w:tab w:val="right" w:pos="13323"/>
        </w:tabs>
        <w:rPr>
          <w:rFonts w:ascii="Arial" w:hAnsi="Arial" w:cs="Arial"/>
          <w:b/>
          <w:noProof/>
          <w:lang w:eastAsia="ja-JP"/>
        </w:rPr>
      </w:pPr>
      <w:r w:rsidRPr="00F649B5">
        <w:rPr>
          <w:rFonts w:ascii="Arial" w:hAnsi="Arial" w:cs="Arial"/>
          <w:b/>
          <w:noProof/>
        </w:rPr>
        <w:t>3GPP TSG-RAN WG4 Meeting #11</w:t>
      </w:r>
      <w:r>
        <w:rPr>
          <w:rFonts w:ascii="Arial" w:hAnsi="Arial" w:cs="Arial"/>
          <w:b/>
          <w:noProof/>
        </w:rPr>
        <w:t>1</w:t>
      </w:r>
      <w:r w:rsidRPr="00F649B5">
        <w:rPr>
          <w:rFonts w:ascii="Arial" w:hAnsi="Arial" w:cs="Arial"/>
          <w:b/>
          <w:noProof/>
        </w:rPr>
        <w:tab/>
      </w:r>
      <w:r w:rsidR="005449F8" w:rsidRPr="005449F8">
        <w:rPr>
          <w:rFonts w:ascii="Arial" w:hAnsi="Arial" w:cs="Arial"/>
          <w:b/>
          <w:noProof/>
          <w:color w:val="000000"/>
        </w:rPr>
        <w:t>R4-2407307</w:t>
      </w:r>
    </w:p>
    <w:p w14:paraId="760F312A" w14:textId="77777777" w:rsidR="00CB04BF" w:rsidRPr="00FF76EF" w:rsidRDefault="00CB04BF" w:rsidP="00CB04BF">
      <w:pPr>
        <w:pStyle w:val="Header"/>
        <w:tabs>
          <w:tab w:val="right" w:pos="7088"/>
          <w:tab w:val="right" w:pos="9781"/>
        </w:tabs>
        <w:rPr>
          <w:rFonts w:cs="Arial"/>
          <w:bCs/>
          <w:sz w:val="24"/>
          <w:szCs w:val="24"/>
        </w:rPr>
      </w:pPr>
      <w:r w:rsidRPr="00FF76EF">
        <w:rPr>
          <w:rFonts w:cs="Arial"/>
          <w:bCs/>
          <w:sz w:val="24"/>
          <w:szCs w:val="24"/>
        </w:rPr>
        <w:t>Fukuoka City, Fukuoka, Japan, 20 – 24 May, 2024</w:t>
      </w:r>
    </w:p>
    <w:p w14:paraId="47E5E133" w14:textId="77777777" w:rsidR="00BD7B3A" w:rsidRPr="00BD7B3A" w:rsidRDefault="00BD7B3A" w:rsidP="00BD7B3A">
      <w:pPr>
        <w:spacing w:after="180"/>
        <w:rPr>
          <w:rFonts w:ascii="Arial" w:eastAsia="Arial" w:hAnsi="Arial" w:cs="Arial"/>
          <w:color w:val="000000"/>
          <w:sz w:val="20"/>
          <w:szCs w:val="20"/>
          <w:lang w:val="en-GB" w:eastAsia="en-US"/>
        </w:rPr>
      </w:pPr>
    </w:p>
    <w:p w14:paraId="58FD2B55" w14:textId="00464AE9"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Title:</w:t>
      </w:r>
      <w:r w:rsidRPr="00BD7B3A">
        <w:rPr>
          <w:rFonts w:ascii="Arial" w:hAnsi="Arial" w:cs="Arial"/>
          <w:sz w:val="22"/>
          <w:szCs w:val="22"/>
          <w:lang w:val="en-GB" w:eastAsia="en-US"/>
        </w:rPr>
        <w:tab/>
      </w:r>
      <w:r w:rsidR="00CB04BF" w:rsidRPr="00CB04BF">
        <w:rPr>
          <w:rFonts w:ascii="Arial" w:hAnsi="Arial" w:cs="Arial"/>
          <w:b/>
          <w:sz w:val="22"/>
          <w:szCs w:val="22"/>
        </w:rPr>
        <w:t>Reply LS on reference point for SSB-</w:t>
      </w:r>
      <w:proofErr w:type="spellStart"/>
      <w:r w:rsidR="00CB04BF" w:rsidRPr="00CB04BF">
        <w:rPr>
          <w:rFonts w:ascii="Arial" w:hAnsi="Arial" w:cs="Arial"/>
          <w:b/>
          <w:sz w:val="22"/>
          <w:szCs w:val="22"/>
        </w:rPr>
        <w:t>TimeOffset</w:t>
      </w:r>
      <w:proofErr w:type="spellEnd"/>
    </w:p>
    <w:p w14:paraId="03743280" w14:textId="5641119C"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Response to:</w:t>
      </w:r>
      <w:r w:rsidRPr="00BD7B3A">
        <w:rPr>
          <w:rFonts w:ascii="Arial" w:hAnsi="Arial" w:cs="Arial"/>
          <w:sz w:val="22"/>
          <w:szCs w:val="22"/>
          <w:lang w:val="en-GB" w:eastAsia="en-US"/>
        </w:rPr>
        <w:tab/>
      </w:r>
      <w:r w:rsidR="00CB04BF" w:rsidRPr="00CB04BF">
        <w:rPr>
          <w:rFonts w:ascii="Arial" w:eastAsia="Arial" w:hAnsi="Arial" w:cs="Arial"/>
          <w:b/>
          <w:bCs/>
          <w:color w:val="000000"/>
          <w:sz w:val="22"/>
          <w:szCs w:val="22"/>
          <w:lang w:val="en-GB" w:eastAsia="en-US"/>
        </w:rPr>
        <w:t>R2-2403771</w:t>
      </w:r>
    </w:p>
    <w:p w14:paraId="1BC20B14"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Release: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Rel-18</w:t>
      </w:r>
    </w:p>
    <w:p w14:paraId="7E2FC90A" w14:textId="05D95ED4"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Work Item:</w:t>
      </w:r>
      <w:r w:rsidRPr="00BD7B3A">
        <w:rPr>
          <w:rFonts w:ascii="Arial" w:hAnsi="Arial" w:cs="Arial"/>
          <w:sz w:val="22"/>
          <w:szCs w:val="22"/>
          <w:lang w:val="en-GB" w:eastAsia="en-US"/>
        </w:rPr>
        <w:tab/>
      </w:r>
      <w:proofErr w:type="spellStart"/>
      <w:r w:rsidR="00CE7642" w:rsidRPr="000E7129">
        <w:rPr>
          <w:rFonts w:ascii="Arial" w:hAnsi="Arial" w:cs="Arial"/>
          <w:b/>
          <w:bCs/>
          <w:sz w:val="22"/>
          <w:szCs w:val="22"/>
        </w:rPr>
        <w:t>NR_NTN_enh</w:t>
      </w:r>
      <w:proofErr w:type="spellEnd"/>
      <w:r w:rsidR="00CE7642" w:rsidRPr="000E7129">
        <w:rPr>
          <w:rFonts w:ascii="Arial" w:hAnsi="Arial" w:cs="Arial"/>
          <w:b/>
          <w:bCs/>
          <w:sz w:val="22"/>
          <w:szCs w:val="22"/>
        </w:rPr>
        <w:t>-</w:t>
      </w:r>
      <w:proofErr w:type="gramStart"/>
      <w:r w:rsidR="00CE7642" w:rsidRPr="000E7129">
        <w:rPr>
          <w:rFonts w:ascii="Arial" w:hAnsi="Arial" w:cs="Arial"/>
          <w:b/>
          <w:bCs/>
          <w:sz w:val="22"/>
          <w:szCs w:val="22"/>
        </w:rPr>
        <w:t>Core</w:t>
      </w:r>
      <w:proofErr w:type="gramEnd"/>
    </w:p>
    <w:p w14:paraId="0A408F7B"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Source: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WG4</w:t>
      </w:r>
    </w:p>
    <w:p w14:paraId="794A733D" w14:textId="41DC5B27"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To:</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w:t>
      </w:r>
      <w:r w:rsidR="00CE7642">
        <w:rPr>
          <w:rFonts w:ascii="Arial" w:eastAsia="Arial" w:hAnsi="Arial" w:cs="Arial"/>
          <w:b/>
          <w:bCs/>
          <w:color w:val="000000"/>
          <w:sz w:val="22"/>
          <w:szCs w:val="22"/>
          <w:lang w:val="en-GB" w:eastAsia="en-US"/>
        </w:rPr>
        <w:t>2</w:t>
      </w:r>
    </w:p>
    <w:p w14:paraId="3833EA77" w14:textId="01CF5765"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Cc:</w:t>
      </w:r>
      <w:r w:rsidRPr="00BD7B3A">
        <w:rPr>
          <w:rFonts w:ascii="Arial" w:eastAsia="Arial" w:hAnsi="Arial" w:cs="Arial"/>
          <w:b/>
          <w:bCs/>
          <w:color w:val="000000"/>
          <w:sz w:val="22"/>
          <w:szCs w:val="22"/>
          <w:lang w:val="en-GB" w:eastAsia="en-US"/>
        </w:rPr>
        <w:tab/>
        <w:t>RAN WG</w:t>
      </w:r>
      <w:r w:rsidR="00CE7642">
        <w:rPr>
          <w:rFonts w:ascii="Arial" w:eastAsia="Arial" w:hAnsi="Arial" w:cs="Arial"/>
          <w:b/>
          <w:bCs/>
          <w:color w:val="000000"/>
          <w:sz w:val="22"/>
          <w:szCs w:val="22"/>
          <w:lang w:val="en-GB" w:eastAsia="en-US"/>
        </w:rPr>
        <w:t>1</w:t>
      </w:r>
    </w:p>
    <w:p w14:paraId="3AB6A216"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0B74EB14" w14:textId="77777777" w:rsidR="00BD7B3A" w:rsidRPr="00BD7B3A" w:rsidRDefault="00BD7B3A" w:rsidP="00BD7B3A">
      <w:pPr>
        <w:tabs>
          <w:tab w:val="left" w:pos="2268"/>
        </w:tabs>
        <w:spacing w:after="180"/>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Contact Person:</w:t>
      </w:r>
      <w:r w:rsidRPr="00BD7B3A">
        <w:rPr>
          <w:rFonts w:ascii="Arial" w:hAnsi="Arial" w:cs="Arial"/>
          <w:sz w:val="22"/>
          <w:szCs w:val="22"/>
          <w:lang w:val="en-GB" w:eastAsia="en-US"/>
        </w:rPr>
        <w:tab/>
      </w:r>
    </w:p>
    <w:p w14:paraId="1F6B23E0" w14:textId="48E72263"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Name:</w:t>
      </w:r>
      <w:r w:rsidRPr="00BD7B3A">
        <w:rPr>
          <w:rFonts w:ascii="Arial" w:hAnsi="Arial" w:cs="Arial"/>
          <w:sz w:val="22"/>
          <w:szCs w:val="22"/>
          <w:lang w:val="en-GB" w:eastAsia="en-US"/>
        </w:rPr>
        <w:tab/>
      </w:r>
      <w:proofErr w:type="spellStart"/>
      <w:r>
        <w:rPr>
          <w:rFonts w:ascii="Arial" w:eastAsia="Arial" w:hAnsi="Arial" w:cs="Arial"/>
          <w:b/>
          <w:bCs/>
          <w:color w:val="000000"/>
          <w:sz w:val="22"/>
          <w:szCs w:val="22"/>
          <w:lang w:val="en-GB" w:eastAsia="en-US"/>
        </w:rPr>
        <w:t>Jie</w:t>
      </w:r>
      <w:proofErr w:type="spellEnd"/>
      <w:r>
        <w:rPr>
          <w:rFonts w:ascii="Arial" w:eastAsia="Arial" w:hAnsi="Arial" w:cs="Arial"/>
          <w:b/>
          <w:bCs/>
          <w:color w:val="000000"/>
          <w:sz w:val="22"/>
          <w:szCs w:val="22"/>
          <w:lang w:val="en-GB" w:eastAsia="en-US"/>
        </w:rPr>
        <w:t xml:space="preserve"> Cui</w:t>
      </w:r>
      <w:r w:rsidRPr="00BD7B3A">
        <w:rPr>
          <w:rFonts w:ascii="Arial" w:hAnsi="Arial" w:cs="Arial"/>
          <w:sz w:val="22"/>
          <w:szCs w:val="22"/>
          <w:lang w:val="en-GB" w:eastAsia="en-US"/>
        </w:rPr>
        <w:tab/>
      </w:r>
    </w:p>
    <w:p w14:paraId="6C4C1865" w14:textId="05EDAFB3" w:rsidR="00BD7B3A" w:rsidRPr="00BD7B3A" w:rsidRDefault="00BD7B3A" w:rsidP="00BD7B3A">
      <w:pPr>
        <w:spacing w:after="60"/>
        <w:ind w:left="1985" w:hanging="1985"/>
        <w:rPr>
          <w:rFonts w:ascii="Arial" w:eastAsia="Arial" w:hAnsi="Arial" w:cs="Arial"/>
          <w:b/>
          <w:bCs/>
          <w:color w:val="0000FF"/>
          <w:sz w:val="22"/>
          <w:szCs w:val="22"/>
          <w:u w:val="single"/>
          <w:lang w:val="en-GB" w:eastAsia="en-US"/>
        </w:rPr>
      </w:pPr>
      <w:r w:rsidRPr="00BD7B3A">
        <w:rPr>
          <w:rFonts w:ascii="Arial" w:eastAsia="Arial" w:hAnsi="Arial" w:cs="Arial"/>
          <w:b/>
          <w:bCs/>
          <w:color w:val="000000"/>
          <w:sz w:val="22"/>
          <w:szCs w:val="22"/>
          <w:lang w:val="en-GB" w:eastAsia="en-US"/>
        </w:rPr>
        <w:t>E-mail Address:</w:t>
      </w:r>
      <w:r w:rsidRPr="00BD7B3A">
        <w:rPr>
          <w:rFonts w:ascii="Arial" w:hAnsi="Arial" w:cs="Arial"/>
          <w:sz w:val="22"/>
          <w:szCs w:val="22"/>
          <w:lang w:val="en-GB" w:eastAsia="en-US"/>
        </w:rPr>
        <w:tab/>
      </w:r>
      <w:r>
        <w:rPr>
          <w:rFonts w:ascii="Arial" w:eastAsia="Arial" w:hAnsi="Arial" w:cs="Arial"/>
          <w:b/>
          <w:bCs/>
          <w:color w:val="0000FF"/>
          <w:sz w:val="22"/>
          <w:szCs w:val="22"/>
          <w:u w:val="single"/>
          <w:lang w:val="en-GB" w:eastAsia="en-US"/>
        </w:rPr>
        <w:t>Jie_cui@apple.com</w:t>
      </w:r>
    </w:p>
    <w:p w14:paraId="05AFB3FD" w14:textId="77777777" w:rsidR="00BD7B3A" w:rsidRDefault="00BD7B3A" w:rsidP="00BD7B3A">
      <w:pPr>
        <w:spacing w:after="60"/>
        <w:rPr>
          <w:rFonts w:ascii="Arial" w:eastAsia="Arial" w:hAnsi="Arial" w:cs="Arial"/>
          <w:color w:val="000000"/>
          <w:sz w:val="22"/>
          <w:szCs w:val="22"/>
          <w:lang w:val="en-GB" w:eastAsia="en-US"/>
        </w:rPr>
      </w:pPr>
    </w:p>
    <w:p w14:paraId="2F095251" w14:textId="3C0E5A03" w:rsidR="00CE7642" w:rsidRPr="00CE7642" w:rsidRDefault="00CE7642" w:rsidP="00CE7642">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47A9E45E" w14:textId="77777777" w:rsidR="000C2650" w:rsidRPr="00BD7B3A" w:rsidRDefault="000C2650" w:rsidP="00BD7B3A">
      <w:pPr>
        <w:spacing w:after="60"/>
        <w:rPr>
          <w:rFonts w:ascii="Arial" w:eastAsia="Arial" w:hAnsi="Arial" w:cs="Arial"/>
          <w:color w:val="000000"/>
          <w:sz w:val="22"/>
          <w:szCs w:val="22"/>
          <w:lang w:val="en-GB" w:eastAsia="en-US"/>
        </w:rPr>
      </w:pPr>
    </w:p>
    <w:p w14:paraId="40989327" w14:textId="77777777" w:rsidR="00BD7B3A" w:rsidRPr="00BD7B3A" w:rsidRDefault="00BD7B3A" w:rsidP="00BD7B3A">
      <w:pPr>
        <w:spacing w:after="60"/>
        <w:ind w:left="1985" w:hanging="1985"/>
        <w:rPr>
          <w:rFonts w:ascii="Arial" w:eastAsia="Arial" w:hAnsi="Arial" w:cs="Arial"/>
          <w:color w:val="000000"/>
          <w:sz w:val="20"/>
          <w:szCs w:val="20"/>
          <w:lang w:val="en-GB" w:eastAsia="en-US"/>
        </w:rPr>
      </w:pPr>
      <w:r w:rsidRPr="00BD7B3A">
        <w:rPr>
          <w:rFonts w:ascii="Arial" w:eastAsia="Arial" w:hAnsi="Arial" w:cs="Arial"/>
          <w:b/>
          <w:bCs/>
          <w:color w:val="000000"/>
          <w:sz w:val="22"/>
          <w:szCs w:val="22"/>
          <w:lang w:val="en-GB" w:eastAsia="en-US"/>
        </w:rPr>
        <w:t>Attachments:</w:t>
      </w:r>
      <w:r w:rsidRPr="00BD7B3A">
        <w:rPr>
          <w:rFonts w:ascii="Arial" w:eastAsia="Arial" w:hAnsi="Arial" w:cs="Arial"/>
          <w:b/>
          <w:bCs/>
          <w:color w:val="000000"/>
          <w:sz w:val="22"/>
          <w:szCs w:val="22"/>
          <w:lang w:val="en-GB" w:eastAsia="en-US"/>
        </w:rPr>
        <w:tab/>
        <w:t>N/A</w:t>
      </w:r>
    </w:p>
    <w:p w14:paraId="38521962"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1. Overall Description:</w:t>
      </w:r>
    </w:p>
    <w:p w14:paraId="40A492C1" w14:textId="6D3BBDB0" w:rsidR="00BD7B3A" w:rsidRPr="00DA59C7" w:rsidRDefault="00BD7B3A" w:rsidP="00CB04BF">
      <w:pPr>
        <w:spacing w:after="180"/>
        <w:jc w:val="both"/>
        <w:rPr>
          <w:rFonts w:ascii="Arial" w:hAnsi="Arial" w:cs="Arial"/>
          <w:bCs/>
          <w:sz w:val="22"/>
          <w:szCs w:val="22"/>
        </w:rPr>
      </w:pPr>
      <w:r w:rsidRPr="00DA59C7">
        <w:rPr>
          <w:rFonts w:ascii="Arial" w:hAnsi="Arial" w:cs="Arial"/>
          <w:bCs/>
          <w:sz w:val="22"/>
          <w:szCs w:val="22"/>
        </w:rPr>
        <w:t>RAN4 would like to thank RAN</w:t>
      </w:r>
      <w:r w:rsidR="00CE7642" w:rsidRPr="00DA59C7">
        <w:rPr>
          <w:rFonts w:ascii="Arial" w:hAnsi="Arial" w:cs="Arial"/>
          <w:bCs/>
          <w:sz w:val="22"/>
          <w:szCs w:val="22"/>
        </w:rPr>
        <w:t>2</w:t>
      </w:r>
      <w:r w:rsidRPr="00DA59C7">
        <w:rPr>
          <w:rFonts w:ascii="Arial" w:hAnsi="Arial" w:cs="Arial"/>
          <w:bCs/>
          <w:sz w:val="22"/>
          <w:szCs w:val="22"/>
        </w:rPr>
        <w:t xml:space="preserve"> for the LS on </w:t>
      </w:r>
      <w:r w:rsidR="00CB04BF" w:rsidRPr="00DA59C7">
        <w:rPr>
          <w:rFonts w:ascii="Arial" w:hAnsi="Arial" w:cs="Arial"/>
          <w:bCs/>
          <w:sz w:val="22"/>
          <w:szCs w:val="22"/>
        </w:rPr>
        <w:t>reference point for SSB-</w:t>
      </w:r>
      <w:proofErr w:type="spellStart"/>
      <w:r w:rsidR="00CB04BF" w:rsidRPr="00DA59C7">
        <w:rPr>
          <w:rFonts w:ascii="Arial" w:hAnsi="Arial" w:cs="Arial"/>
          <w:bCs/>
          <w:sz w:val="22"/>
          <w:szCs w:val="22"/>
        </w:rPr>
        <w:t>TimeOffset</w:t>
      </w:r>
      <w:proofErr w:type="spellEnd"/>
      <w:r w:rsidRPr="00DA59C7">
        <w:rPr>
          <w:rFonts w:ascii="Arial" w:hAnsi="Arial" w:cs="Arial"/>
          <w:bCs/>
          <w:sz w:val="22"/>
          <w:szCs w:val="22"/>
        </w:rPr>
        <w:t>.</w:t>
      </w:r>
      <w:r w:rsidR="00CB04BF" w:rsidRPr="00DA59C7">
        <w:rPr>
          <w:rFonts w:ascii="Arial" w:hAnsi="Arial" w:cs="Arial"/>
          <w:bCs/>
          <w:sz w:val="22"/>
          <w:szCs w:val="22"/>
        </w:rPr>
        <w:t xml:space="preserve"> After discussion in RAN4#111 meeting, following agreement</w:t>
      </w:r>
      <w:r w:rsidRPr="00DA59C7">
        <w:rPr>
          <w:rFonts w:ascii="Arial" w:hAnsi="Arial" w:cs="Arial"/>
          <w:bCs/>
          <w:sz w:val="22"/>
          <w:szCs w:val="22"/>
        </w:rPr>
        <w:t xml:space="preserve"> have been achieved:</w:t>
      </w:r>
    </w:p>
    <w:p w14:paraId="5A86985E" w14:textId="13BCC855" w:rsidR="00CB04BF" w:rsidRPr="00DA59C7" w:rsidRDefault="00CB04BF" w:rsidP="00CB04BF">
      <w:pPr>
        <w:spacing w:after="180"/>
        <w:jc w:val="both"/>
        <w:rPr>
          <w:rFonts w:ascii="Arial" w:hAnsi="Arial" w:cs="Arial"/>
          <w:bCs/>
          <w:sz w:val="22"/>
          <w:szCs w:val="22"/>
        </w:rPr>
      </w:pPr>
      <w:r w:rsidRPr="00DA59C7">
        <w:rPr>
          <w:rFonts w:ascii="Arial" w:hAnsi="Arial" w:cs="Arial"/>
          <w:bCs/>
          <w:sz w:val="22"/>
          <w:szCs w:val="22"/>
        </w:rPr>
        <w:t xml:space="preserve">RAN4 acknowledges RAN2’s consideration of adopting the </w:t>
      </w:r>
      <w:proofErr w:type="spellStart"/>
      <w:r w:rsidRPr="00DA59C7">
        <w:rPr>
          <w:rFonts w:ascii="Arial" w:hAnsi="Arial" w:cs="Arial"/>
          <w:bCs/>
          <w:sz w:val="22"/>
          <w:szCs w:val="22"/>
        </w:rPr>
        <w:t>gNB</w:t>
      </w:r>
      <w:proofErr w:type="spellEnd"/>
      <w:r w:rsidRPr="00DA59C7">
        <w:rPr>
          <w:rFonts w:ascii="Arial" w:hAnsi="Arial" w:cs="Arial"/>
          <w:bCs/>
          <w:sz w:val="22"/>
          <w:szCs w:val="22"/>
        </w:rPr>
        <w:t xml:space="preserve"> as the reference point of </w:t>
      </w:r>
      <w:proofErr w:type="spellStart"/>
      <w:r w:rsidRPr="009B159E">
        <w:rPr>
          <w:rFonts w:ascii="Arial" w:hAnsi="Arial" w:cs="Arial"/>
          <w:bCs/>
          <w:i/>
          <w:iCs/>
          <w:sz w:val="22"/>
          <w:szCs w:val="22"/>
        </w:rPr>
        <w:t>ssb-TimeOffset</w:t>
      </w:r>
      <w:proofErr w:type="spellEnd"/>
      <w:r w:rsidRPr="00DA59C7">
        <w:rPr>
          <w:rFonts w:ascii="Arial" w:hAnsi="Arial" w:cs="Arial"/>
          <w:bCs/>
          <w:sz w:val="22"/>
          <w:szCs w:val="22"/>
        </w:rPr>
        <w:t xml:space="preserve"> in satellite switch with resync procedure. Accordingly, RAN4 will reflect such reference point assumption in both hard and soft satellite switching requirements. </w:t>
      </w:r>
    </w:p>
    <w:p w14:paraId="3715E264"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2. Actions:</w:t>
      </w:r>
    </w:p>
    <w:p w14:paraId="5D9ADA36" w14:textId="77777777" w:rsidR="00BD7B3A" w:rsidRPr="00CE7642" w:rsidRDefault="00BD7B3A" w:rsidP="00BD7B3A">
      <w:pPr>
        <w:spacing w:after="120"/>
        <w:ind w:left="1985" w:hanging="1985"/>
        <w:rPr>
          <w:rFonts w:eastAsia="Arial"/>
          <w:color w:val="000000"/>
          <w:lang w:val="en-GB" w:eastAsia="en-US"/>
        </w:rPr>
      </w:pPr>
      <w:r w:rsidRPr="00CE7642">
        <w:rPr>
          <w:rFonts w:eastAsia="Arial"/>
          <w:b/>
          <w:bCs/>
          <w:color w:val="000000"/>
          <w:lang w:val="en-GB" w:eastAsia="en-US"/>
        </w:rPr>
        <w:t>To RAN WG2 group.</w:t>
      </w:r>
    </w:p>
    <w:p w14:paraId="18B23930" w14:textId="7BC01F06" w:rsidR="00BD7B3A" w:rsidRPr="00CE7642" w:rsidRDefault="00BD7B3A" w:rsidP="00CE7642">
      <w:pPr>
        <w:spacing w:after="120"/>
        <w:ind w:left="1080" w:hanging="1080"/>
        <w:rPr>
          <w:rFonts w:eastAsia="Arial"/>
          <w:b/>
          <w:bCs/>
          <w:color w:val="000000"/>
          <w:lang w:val="en-GB" w:eastAsia="en-US"/>
        </w:rPr>
      </w:pPr>
      <w:r w:rsidRPr="00CE7642">
        <w:rPr>
          <w:rFonts w:eastAsia="Arial"/>
          <w:b/>
          <w:bCs/>
          <w:color w:val="000000"/>
          <w:lang w:val="en-GB" w:eastAsia="en-US"/>
        </w:rPr>
        <w:t>ACTION:</w:t>
      </w:r>
      <w:r w:rsidR="00CE7642">
        <w:rPr>
          <w:rFonts w:eastAsia="Arial"/>
          <w:b/>
          <w:bCs/>
          <w:color w:val="000000"/>
          <w:lang w:val="en-GB" w:eastAsia="en-US"/>
        </w:rPr>
        <w:t xml:space="preserve"> </w:t>
      </w:r>
      <w:r w:rsidRPr="00CE7642">
        <w:rPr>
          <w:rFonts w:eastAsia="Arial"/>
          <w:b/>
          <w:bCs/>
          <w:color w:val="000000"/>
          <w:lang w:val="en-GB" w:eastAsia="en-US"/>
        </w:rPr>
        <w:t>RAN4 kindly requests RAN</w:t>
      </w:r>
      <w:r w:rsidR="00CE7642" w:rsidRPr="00CE7642">
        <w:rPr>
          <w:rFonts w:eastAsia="Arial"/>
          <w:b/>
          <w:bCs/>
          <w:color w:val="000000"/>
          <w:lang w:val="en-GB" w:eastAsia="en-US"/>
        </w:rPr>
        <w:t>2</w:t>
      </w:r>
      <w:r w:rsidRPr="00CE7642">
        <w:rPr>
          <w:rFonts w:eastAsia="Arial"/>
          <w:b/>
          <w:bCs/>
          <w:color w:val="000000"/>
          <w:lang w:val="en-GB" w:eastAsia="en-US"/>
        </w:rPr>
        <w:t xml:space="preserve"> to take the above agreement into consideration for future work.</w:t>
      </w:r>
    </w:p>
    <w:p w14:paraId="195B4D3B" w14:textId="77777777" w:rsidR="00BD7B3A" w:rsidRPr="00BD7B3A" w:rsidRDefault="00BD7B3A" w:rsidP="00BD7B3A">
      <w:pPr>
        <w:spacing w:after="120"/>
        <w:rPr>
          <w:rFonts w:ascii="Arial" w:eastAsia="Arial" w:hAnsi="Arial" w:cs="Arial"/>
          <w:color w:val="000000"/>
          <w:sz w:val="20"/>
          <w:szCs w:val="20"/>
          <w:lang w:val="en-GB" w:eastAsia="en-US"/>
        </w:rPr>
      </w:pPr>
    </w:p>
    <w:p w14:paraId="5EAE7F43" w14:textId="4863A66E"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Pr>
          <w:rFonts w:ascii="Arial" w:eastAsia="Arial" w:hAnsi="Arial"/>
          <w:sz w:val="36"/>
          <w:szCs w:val="20"/>
          <w:lang w:val="en-GB" w:eastAsia="en-US"/>
        </w:rPr>
        <w:t>3</w:t>
      </w:r>
      <w:r w:rsidRPr="00BD7B3A">
        <w:rPr>
          <w:rFonts w:ascii="Arial" w:eastAsia="Arial" w:hAnsi="Arial"/>
          <w:sz w:val="36"/>
          <w:szCs w:val="20"/>
          <w:lang w:val="en-GB" w:eastAsia="en-US"/>
        </w:rPr>
        <w:t>. Date of Next TSG-RAN WG4 Meetings:</w:t>
      </w:r>
    </w:p>
    <w:p w14:paraId="79503831" w14:textId="40855081" w:rsidR="00BD7B3A" w:rsidRDefault="00BD7B3A" w:rsidP="00BD7B3A">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#11</w:t>
      </w:r>
      <w:r w:rsidR="00CB04BF">
        <w:rPr>
          <w:rFonts w:ascii="Arial" w:eastAsia="Arial" w:hAnsi="Arial" w:cs="Arial"/>
          <w:color w:val="000000"/>
          <w:sz w:val="20"/>
          <w:szCs w:val="20"/>
          <w:lang w:val="en-GB" w:eastAsia="en-US"/>
        </w:rPr>
        <w:t>2</w:t>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ab/>
      </w:r>
      <w:r w:rsidR="00CB04BF">
        <w:rPr>
          <w:rFonts w:ascii="Arial" w:eastAsia="Arial" w:hAnsi="Arial" w:cs="Arial"/>
          <w:color w:val="000000"/>
          <w:sz w:val="20"/>
          <w:szCs w:val="20"/>
          <w:lang w:val="en-GB" w:eastAsia="en-US"/>
        </w:rPr>
        <w:t>19</w:t>
      </w:r>
      <w:r w:rsidRPr="00BD7B3A">
        <w:rPr>
          <w:rFonts w:ascii="Arial" w:eastAsia="Arial" w:hAnsi="Arial" w:cs="Arial"/>
          <w:color w:val="000000"/>
          <w:sz w:val="20"/>
          <w:szCs w:val="20"/>
          <w:lang w:val="en-GB" w:eastAsia="en-US"/>
        </w:rPr>
        <w:t xml:space="preserve"> – </w:t>
      </w:r>
      <w:r>
        <w:rPr>
          <w:rFonts w:ascii="Arial" w:eastAsia="Arial" w:hAnsi="Arial" w:cs="Arial"/>
          <w:color w:val="000000"/>
          <w:sz w:val="20"/>
          <w:szCs w:val="20"/>
          <w:lang w:val="en-GB" w:eastAsia="en-US"/>
        </w:rPr>
        <w:t>2</w:t>
      </w:r>
      <w:r w:rsidR="00CB04BF">
        <w:rPr>
          <w:rFonts w:ascii="Arial" w:eastAsia="Arial" w:hAnsi="Arial" w:cs="Arial"/>
          <w:color w:val="000000"/>
          <w:sz w:val="20"/>
          <w:szCs w:val="20"/>
          <w:lang w:val="en-GB" w:eastAsia="en-US"/>
        </w:rPr>
        <w:t>3</w:t>
      </w:r>
      <w:r w:rsidRPr="00BD7B3A">
        <w:rPr>
          <w:rFonts w:ascii="Arial" w:eastAsia="Arial" w:hAnsi="Arial" w:cs="Arial"/>
          <w:color w:val="000000"/>
          <w:sz w:val="20"/>
          <w:szCs w:val="20"/>
          <w:lang w:val="en-GB" w:eastAsia="en-US"/>
        </w:rPr>
        <w:t xml:space="preserve"> </w:t>
      </w:r>
      <w:r w:rsidR="00CB04BF">
        <w:rPr>
          <w:rFonts w:ascii="Arial" w:eastAsia="Arial" w:hAnsi="Arial" w:cs="Arial"/>
          <w:color w:val="000000"/>
          <w:sz w:val="20"/>
          <w:szCs w:val="20"/>
          <w:lang w:val="en-GB" w:eastAsia="en-US"/>
        </w:rPr>
        <w:t>Aug</w:t>
      </w:r>
      <w:r w:rsidRPr="00BD7B3A">
        <w:rPr>
          <w:rFonts w:ascii="Arial" w:eastAsia="Arial" w:hAnsi="Arial" w:cs="Arial"/>
          <w:color w:val="000000"/>
          <w:sz w:val="20"/>
          <w:szCs w:val="20"/>
          <w:lang w:val="en-GB" w:eastAsia="en-US"/>
        </w:rPr>
        <w:t xml:space="preserve"> 2024</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00CB04BF">
        <w:rPr>
          <w:rFonts w:ascii="Arial" w:hAnsi="Arial" w:cs="Arial"/>
          <w:sz w:val="20"/>
          <w:szCs w:val="20"/>
          <w:lang w:val="en-GB" w:eastAsia="en-US"/>
        </w:rPr>
        <w:t>Maastricht</w:t>
      </w:r>
      <w:r>
        <w:rPr>
          <w:rFonts w:ascii="Arial" w:hAnsi="Arial" w:cs="Arial"/>
          <w:sz w:val="20"/>
          <w:szCs w:val="20"/>
          <w:lang w:val="en-GB" w:eastAsia="en-US"/>
        </w:rPr>
        <w:t xml:space="preserve">, </w:t>
      </w:r>
      <w:r w:rsidR="00CB04BF">
        <w:rPr>
          <w:rFonts w:ascii="Arial" w:hAnsi="Arial" w:cs="Arial"/>
          <w:sz w:val="20"/>
          <w:szCs w:val="20"/>
          <w:lang w:val="en-GB" w:eastAsia="en-US"/>
        </w:rPr>
        <w:t>Netherland</w:t>
      </w:r>
    </w:p>
    <w:p w14:paraId="25A67A06" w14:textId="598E13BF" w:rsidR="00CB04BF" w:rsidRDefault="00CB04BF" w:rsidP="00CB04BF">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#11</w:t>
      </w:r>
      <w:r>
        <w:rPr>
          <w:rFonts w:ascii="Arial" w:eastAsia="Arial" w:hAnsi="Arial" w:cs="Arial"/>
          <w:color w:val="000000"/>
          <w:sz w:val="20"/>
          <w:szCs w:val="20"/>
          <w:lang w:val="en-GB" w:eastAsia="en-US"/>
        </w:rPr>
        <w:t>2bis</w:t>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eastAsia="Arial" w:hAnsi="Arial" w:cs="Arial"/>
          <w:color w:val="000000"/>
          <w:sz w:val="20"/>
          <w:szCs w:val="20"/>
          <w:lang w:val="en-GB" w:eastAsia="en-US"/>
        </w:rPr>
        <w:t>14</w:t>
      </w:r>
      <w:r w:rsidRPr="00BD7B3A">
        <w:rPr>
          <w:rFonts w:ascii="Arial" w:eastAsia="Arial" w:hAnsi="Arial" w:cs="Arial"/>
          <w:color w:val="000000"/>
          <w:sz w:val="20"/>
          <w:szCs w:val="20"/>
          <w:lang w:val="en-GB" w:eastAsia="en-US"/>
        </w:rPr>
        <w:t xml:space="preserve"> – </w:t>
      </w:r>
      <w:r>
        <w:rPr>
          <w:rFonts w:ascii="Arial" w:eastAsia="Arial" w:hAnsi="Arial" w:cs="Arial"/>
          <w:color w:val="000000"/>
          <w:sz w:val="20"/>
          <w:szCs w:val="20"/>
          <w:lang w:val="en-GB" w:eastAsia="en-US"/>
        </w:rPr>
        <w:t>18</w:t>
      </w:r>
      <w:r w:rsidRPr="00BD7B3A">
        <w:rPr>
          <w:rFonts w:ascii="Arial" w:eastAsia="Arial" w:hAnsi="Arial" w:cs="Arial"/>
          <w:color w:val="000000"/>
          <w:sz w:val="20"/>
          <w:szCs w:val="20"/>
          <w:lang w:val="en-GB" w:eastAsia="en-US"/>
        </w:rPr>
        <w:t xml:space="preserve"> </w:t>
      </w:r>
      <w:r>
        <w:rPr>
          <w:rFonts w:ascii="Arial" w:eastAsia="Arial" w:hAnsi="Arial" w:cs="Arial"/>
          <w:color w:val="000000"/>
          <w:sz w:val="20"/>
          <w:szCs w:val="20"/>
          <w:lang w:val="en-GB" w:eastAsia="en-US"/>
        </w:rPr>
        <w:t>Oct</w:t>
      </w:r>
      <w:r w:rsidRPr="00BD7B3A">
        <w:rPr>
          <w:rFonts w:ascii="Arial" w:eastAsia="Arial" w:hAnsi="Arial" w:cs="Arial"/>
          <w:color w:val="000000"/>
          <w:sz w:val="20"/>
          <w:szCs w:val="20"/>
          <w:lang w:val="en-GB" w:eastAsia="en-US"/>
        </w:rPr>
        <w:t xml:space="preserve"> 2024</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China</w:t>
      </w:r>
    </w:p>
    <w:p w14:paraId="02C1418C" w14:textId="77777777" w:rsidR="00CB04BF" w:rsidRDefault="00CB04BF" w:rsidP="00BD7B3A">
      <w:pPr>
        <w:spacing w:after="180" w:line="259" w:lineRule="auto"/>
        <w:rPr>
          <w:rFonts w:ascii="Arial" w:hAnsi="Arial" w:cs="Arial"/>
          <w:sz w:val="20"/>
          <w:szCs w:val="20"/>
          <w:lang w:val="en-GB" w:eastAsia="en-US"/>
        </w:rPr>
      </w:pPr>
    </w:p>
    <w:p w14:paraId="4F03A82B" w14:textId="51AA39F3" w:rsidR="00BD7B3A" w:rsidRPr="00BD7B3A" w:rsidRDefault="00BD7B3A" w:rsidP="00BD7B3A">
      <w:pPr>
        <w:spacing w:after="180" w:line="259" w:lineRule="auto"/>
        <w:rPr>
          <w:rFonts w:eastAsia="SimSun"/>
          <w:sz w:val="22"/>
          <w:szCs w:val="20"/>
          <w:lang w:val="en-GB"/>
        </w:rPr>
      </w:pPr>
      <w:r>
        <w:rPr>
          <w:rFonts w:eastAsia="SimSun"/>
          <w:sz w:val="22"/>
          <w:szCs w:val="20"/>
          <w:lang w:val="en-GB"/>
        </w:rPr>
        <w:tab/>
      </w:r>
    </w:p>
    <w:p w14:paraId="59555507" w14:textId="2D4F6887" w:rsidR="00973193" w:rsidRPr="00BD7B3A" w:rsidRDefault="00973193" w:rsidP="00BD7B3A"/>
    <w:sectPr w:rsidR="00973193" w:rsidRPr="00BD7B3A" w:rsidSect="004171D2">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C595E" w14:textId="77777777" w:rsidR="00EE4C10" w:rsidRDefault="00EE4C10">
      <w:r>
        <w:separator/>
      </w:r>
    </w:p>
  </w:endnote>
  <w:endnote w:type="continuationSeparator" w:id="0">
    <w:p w14:paraId="238C696F" w14:textId="77777777" w:rsidR="00EE4C10" w:rsidRDefault="00EE4C10">
      <w:r>
        <w:continuationSeparator/>
      </w:r>
    </w:p>
  </w:endnote>
  <w:endnote w:type="continuationNotice" w:id="1">
    <w:p w14:paraId="3AECA85C" w14:textId="77777777" w:rsidR="00EE4C10" w:rsidRDefault="00EE4C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7D228" w14:textId="77777777" w:rsidR="00EE4C10" w:rsidRDefault="00EE4C10">
      <w:r>
        <w:separator/>
      </w:r>
    </w:p>
  </w:footnote>
  <w:footnote w:type="continuationSeparator" w:id="0">
    <w:p w14:paraId="26EE41D9" w14:textId="77777777" w:rsidR="00EE4C10" w:rsidRDefault="00EE4C10">
      <w:r>
        <w:continuationSeparator/>
      </w:r>
    </w:p>
  </w:footnote>
  <w:footnote w:type="continuationNotice" w:id="1">
    <w:p w14:paraId="2B0E7965" w14:textId="77777777" w:rsidR="00EE4C10" w:rsidRDefault="00EE4C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FD1072"/>
    <w:multiLevelType w:val="hybridMultilevel"/>
    <w:tmpl w:val="1A9E81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0E317B"/>
    <w:multiLevelType w:val="hybridMultilevel"/>
    <w:tmpl w:val="E6FCFC50"/>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406A7"/>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EEC78CA"/>
    <w:multiLevelType w:val="hybridMultilevel"/>
    <w:tmpl w:val="4622F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13374B"/>
    <w:multiLevelType w:val="hybridMultilevel"/>
    <w:tmpl w:val="BD3633CC"/>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9A42E49"/>
    <w:multiLevelType w:val="hybridMultilevel"/>
    <w:tmpl w:val="BACCD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2"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A0C23FB"/>
    <w:multiLevelType w:val="hybridMultilevel"/>
    <w:tmpl w:val="2F3EC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20150D3"/>
    <w:multiLevelType w:val="hybridMultilevel"/>
    <w:tmpl w:val="F65833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42700076"/>
    <w:multiLevelType w:val="hybridMultilevel"/>
    <w:tmpl w:val="1404371A"/>
    <w:lvl w:ilvl="0" w:tplc="D6B2F0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2"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AA154E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4CB57A82"/>
    <w:multiLevelType w:val="hybridMultilevel"/>
    <w:tmpl w:val="369A3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EC1048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3220305"/>
    <w:multiLevelType w:val="hybridMultilevel"/>
    <w:tmpl w:val="BAAE404E"/>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38"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11C3576"/>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6B630E68"/>
    <w:multiLevelType w:val="hybridMultilevel"/>
    <w:tmpl w:val="BA40D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0"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F944F48"/>
    <w:multiLevelType w:val="hybridMultilevel"/>
    <w:tmpl w:val="573853CA"/>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4B741714">
      <w:numFmt w:val="bullet"/>
      <w:lvlText w:val="-"/>
      <w:lvlJc w:val="left"/>
      <w:pPr>
        <w:ind w:left="360" w:hanging="360"/>
      </w:pPr>
      <w:rPr>
        <w:rFonts w:ascii="Arial" w:eastAsiaTheme="minorHAnsi" w:hAnsi="Arial" w:cs="Arial"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3" w15:restartNumberingAfterBreak="0">
    <w:nsid w:val="72811D90"/>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4622C9F"/>
    <w:multiLevelType w:val="hybridMultilevel"/>
    <w:tmpl w:val="351A8E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B4A2502"/>
    <w:multiLevelType w:val="hybridMultilevel"/>
    <w:tmpl w:val="56DEFA20"/>
    <w:lvl w:ilvl="0" w:tplc="0EFC465A">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61"/>
  </w:num>
  <w:num w:numId="5" w16cid:durableId="19949176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6"/>
  </w:num>
  <w:num w:numId="8" w16cid:durableId="66853061">
    <w:abstractNumId w:val="6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7"/>
  </w:num>
  <w:num w:numId="11" w16cid:durableId="658192778">
    <w:abstractNumId w:val="52"/>
  </w:num>
  <w:num w:numId="12" w16cid:durableId="1683971953">
    <w:abstractNumId w:val="39"/>
  </w:num>
  <w:num w:numId="13" w16cid:durableId="1802336773">
    <w:abstractNumId w:val="54"/>
  </w:num>
  <w:num w:numId="14" w16cid:durableId="183179212">
    <w:abstractNumId w:val="12"/>
  </w:num>
  <w:num w:numId="15" w16cid:durableId="101072845">
    <w:abstractNumId w:val="3"/>
  </w:num>
  <w:num w:numId="16" w16cid:durableId="1671985423">
    <w:abstractNumId w:val="62"/>
  </w:num>
  <w:num w:numId="17" w16cid:durableId="527718403">
    <w:abstractNumId w:val="8"/>
  </w:num>
  <w:num w:numId="18" w16cid:durableId="336426665">
    <w:abstractNumId w:val="44"/>
  </w:num>
  <w:num w:numId="19" w16cid:durableId="314071016">
    <w:abstractNumId w:val="5"/>
  </w:num>
  <w:num w:numId="20" w16cid:durableId="254241833">
    <w:abstractNumId w:val="16"/>
  </w:num>
  <w:num w:numId="21" w16cid:durableId="2056931042">
    <w:abstractNumId w:val="38"/>
  </w:num>
  <w:num w:numId="22" w16cid:durableId="277881800">
    <w:abstractNumId w:val="41"/>
  </w:num>
  <w:num w:numId="23" w16cid:durableId="2121104171">
    <w:abstractNumId w:val="23"/>
  </w:num>
  <w:num w:numId="24" w16cid:durableId="1956054883">
    <w:abstractNumId w:val="18"/>
  </w:num>
  <w:num w:numId="25" w16cid:durableId="1143275559">
    <w:abstractNumId w:val="28"/>
  </w:num>
  <w:num w:numId="26" w16cid:durableId="337998213">
    <w:abstractNumId w:val="30"/>
  </w:num>
  <w:num w:numId="27" w16cid:durableId="753867088">
    <w:abstractNumId w:val="21"/>
  </w:num>
  <w:num w:numId="28" w16cid:durableId="1388605013">
    <w:abstractNumId w:val="19"/>
  </w:num>
  <w:num w:numId="29" w16cid:durableId="1194684424">
    <w:abstractNumId w:val="31"/>
  </w:num>
  <w:num w:numId="30" w16cid:durableId="195780968">
    <w:abstractNumId w:val="45"/>
  </w:num>
  <w:num w:numId="31" w16cid:durableId="43145658">
    <w:abstractNumId w:val="40"/>
  </w:num>
  <w:num w:numId="32" w16cid:durableId="840119956">
    <w:abstractNumId w:val="59"/>
  </w:num>
  <w:num w:numId="33" w16cid:durableId="788086887">
    <w:abstractNumId w:val="50"/>
  </w:num>
  <w:num w:numId="34" w16cid:durableId="1075589885">
    <w:abstractNumId w:val="22"/>
  </w:num>
  <w:num w:numId="35" w16cid:durableId="1071587299">
    <w:abstractNumId w:val="55"/>
  </w:num>
  <w:num w:numId="36" w16cid:durableId="1091851232">
    <w:abstractNumId w:val="47"/>
  </w:num>
  <w:num w:numId="37" w16cid:durableId="1931697551">
    <w:abstractNumId w:val="20"/>
  </w:num>
  <w:num w:numId="38" w16cid:durableId="1849905691">
    <w:abstractNumId w:val="42"/>
  </w:num>
  <w:num w:numId="39" w16cid:durableId="276916249">
    <w:abstractNumId w:val="57"/>
  </w:num>
  <w:num w:numId="40" w16cid:durableId="1740982222">
    <w:abstractNumId w:val="0"/>
  </w:num>
  <w:num w:numId="41" w16cid:durableId="1616331436">
    <w:abstractNumId w:val="11"/>
  </w:num>
  <w:num w:numId="42" w16cid:durableId="49571864">
    <w:abstractNumId w:val="43"/>
  </w:num>
  <w:num w:numId="43" w16cid:durableId="1046178471">
    <w:abstractNumId w:val="33"/>
  </w:num>
  <w:num w:numId="44" w16cid:durableId="1662586650">
    <w:abstractNumId w:val="53"/>
  </w:num>
  <w:num w:numId="45" w16cid:durableId="64229752">
    <w:abstractNumId w:val="35"/>
  </w:num>
  <w:num w:numId="46" w16cid:durableId="1684892477">
    <w:abstractNumId w:val="2"/>
  </w:num>
  <w:num w:numId="47" w16cid:durableId="1225221103">
    <w:abstractNumId w:val="58"/>
  </w:num>
  <w:num w:numId="48" w16cid:durableId="1750350726">
    <w:abstractNumId w:val="46"/>
  </w:num>
  <w:num w:numId="49" w16cid:durableId="841552317">
    <w:abstractNumId w:val="14"/>
  </w:num>
  <w:num w:numId="50" w16cid:durableId="744836113">
    <w:abstractNumId w:val="9"/>
  </w:num>
  <w:num w:numId="51" w16cid:durableId="1114596956">
    <w:abstractNumId w:val="51"/>
  </w:num>
  <w:num w:numId="52" w16cid:durableId="1553497880">
    <w:abstractNumId w:val="37"/>
  </w:num>
  <w:num w:numId="53" w16cid:durableId="2070499383">
    <w:abstractNumId w:val="13"/>
  </w:num>
  <w:num w:numId="54" w16cid:durableId="349377422">
    <w:abstractNumId w:val="48"/>
  </w:num>
  <w:num w:numId="55" w16cid:durableId="1957447782">
    <w:abstractNumId w:val="56"/>
  </w:num>
  <w:num w:numId="56" w16cid:durableId="704253974">
    <w:abstractNumId w:val="26"/>
  </w:num>
  <w:num w:numId="57" w16cid:durableId="1617760843">
    <w:abstractNumId w:val="60"/>
  </w:num>
  <w:num w:numId="58" w16cid:durableId="52777206">
    <w:abstractNumId w:val="17"/>
  </w:num>
  <w:num w:numId="59" w16cid:durableId="1385106040">
    <w:abstractNumId w:val="27"/>
  </w:num>
  <w:num w:numId="60" w16cid:durableId="1320882782">
    <w:abstractNumId w:val="25"/>
  </w:num>
  <w:num w:numId="61" w16cid:durableId="1591695254">
    <w:abstractNumId w:val="34"/>
  </w:num>
  <w:num w:numId="62" w16cid:durableId="2019500336">
    <w:abstractNumId w:val="29"/>
  </w:num>
  <w:num w:numId="63" w16cid:durableId="49816024">
    <w:abstractNumId w:val="4"/>
  </w:num>
  <w:num w:numId="64" w16cid:durableId="1923488016">
    <w:abstractNumId w:val="24"/>
  </w:num>
  <w:num w:numId="65" w16cid:durableId="2002076738">
    <w:abstractNumId w:val="32"/>
  </w:num>
  <w:num w:numId="66" w16cid:durableId="1093478076">
    <w:abstractNumId w:val="15"/>
  </w:num>
  <w:num w:numId="67" w16cid:durableId="1544054469">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A33"/>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8BF"/>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7506"/>
    <w:rsid w:val="000D02FC"/>
    <w:rsid w:val="000D050B"/>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DF0"/>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2337"/>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171D2"/>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A20"/>
    <w:rsid w:val="004F466E"/>
    <w:rsid w:val="004F48CA"/>
    <w:rsid w:val="004F4E7F"/>
    <w:rsid w:val="004F5A32"/>
    <w:rsid w:val="004F5ADB"/>
    <w:rsid w:val="004F60B1"/>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49F8"/>
    <w:rsid w:val="005450E0"/>
    <w:rsid w:val="005451E4"/>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98E"/>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8AE"/>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39B8"/>
    <w:rsid w:val="009A4F03"/>
    <w:rsid w:val="009A7384"/>
    <w:rsid w:val="009B0FF4"/>
    <w:rsid w:val="009B159E"/>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3A1C"/>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77DAB"/>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4BF"/>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642"/>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59C7"/>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7B39"/>
    <w:rsid w:val="00ED7C3F"/>
    <w:rsid w:val="00EE1C88"/>
    <w:rsid w:val="00EE2874"/>
    <w:rsid w:val="00EE2914"/>
    <w:rsid w:val="00EE3E5B"/>
    <w:rsid w:val="00EE45DC"/>
    <w:rsid w:val="00EE4C10"/>
    <w:rsid w:val="00EE567A"/>
    <w:rsid w:val="00EE5D62"/>
    <w:rsid w:val="00EE68DE"/>
    <w:rsid w:val="00EE6A2A"/>
    <w:rsid w:val="00EE6E64"/>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5B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39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71</TotalTime>
  <Pages>1</Pages>
  <Words>179</Words>
  <Characters>1026</Characters>
  <Application>Microsoft Office Word</Application>
  <DocSecurity>0</DocSecurity>
  <Lines>8</Lines>
  <Paragraphs>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RAN4#111-[Apple_Jerry Cui] </cp:lastModifiedBy>
  <cp:revision>39</cp:revision>
  <cp:lastPrinted>2016-08-05T18:54:00Z</cp:lastPrinted>
  <dcterms:created xsi:type="dcterms:W3CDTF">2023-11-01T16:59:00Z</dcterms:created>
  <dcterms:modified xsi:type="dcterms:W3CDTF">2024-05-13T05:05:00Z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